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 xml:space="preserve">OSOW </w:t>
      </w: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 xml:space="preserve">OPEN SCHOOLS OF WATCHMAKING MEETING IN VÄNNÄS 2009 </w:t>
      </w: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 xml:space="preserve">September 3rd to 5th </w:t>
      </w: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 xml:space="preserve">3/9 Meeting starts at </w:t>
      </w:r>
      <w:proofErr w:type="spellStart"/>
      <w:r w:rsidRPr="008E7886">
        <w:rPr>
          <w:lang w:val="en-US"/>
        </w:rPr>
        <w:t>Liljaskolan</w:t>
      </w:r>
      <w:proofErr w:type="spellEnd"/>
      <w:r w:rsidRPr="008E7886">
        <w:rPr>
          <w:lang w:val="en-US"/>
        </w:rPr>
        <w:t xml:space="preserve"> in </w:t>
      </w:r>
      <w:proofErr w:type="spellStart"/>
      <w:r w:rsidRPr="008E7886">
        <w:rPr>
          <w:lang w:val="en-US"/>
        </w:rPr>
        <w:t>Vännäs</w:t>
      </w:r>
      <w:proofErr w:type="spellEnd"/>
      <w:r w:rsidRPr="008E7886">
        <w:rPr>
          <w:lang w:val="en-US"/>
        </w:rPr>
        <w:t xml:space="preserve">. Chairman Per-Erik </w:t>
      </w:r>
      <w:proofErr w:type="spellStart"/>
      <w:r w:rsidRPr="008E7886">
        <w:rPr>
          <w:lang w:val="en-US"/>
        </w:rPr>
        <w:t>Bylund</w:t>
      </w:r>
      <w:proofErr w:type="spellEnd"/>
      <w:r w:rsidRPr="008E7886">
        <w:rPr>
          <w:lang w:val="en-US"/>
        </w:rPr>
        <w:t xml:space="preserve"> opens the meeting 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and</w:t>
      </w:r>
      <w:proofErr w:type="gramEnd"/>
      <w:r w:rsidRPr="008E7886">
        <w:rPr>
          <w:lang w:val="en-US"/>
        </w:rPr>
        <w:t xml:space="preserve"> telling about the school. Decision about what are going to be the subject for the 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meeting</w:t>
      </w:r>
      <w:proofErr w:type="gramEnd"/>
      <w:r w:rsidRPr="008E7886">
        <w:rPr>
          <w:lang w:val="en-US"/>
        </w:rPr>
        <w:t xml:space="preserve"> is taken.</w:t>
      </w: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>After lunch at the school cantina, the participants were showed around the school.</w:t>
      </w: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 xml:space="preserve">Then after a short coffee break, the participants made some short presentations of their 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schools</w:t>
      </w:r>
      <w:proofErr w:type="gramEnd"/>
      <w:r w:rsidRPr="008E7886">
        <w:rPr>
          <w:lang w:val="en-US"/>
        </w:rPr>
        <w:t xml:space="preserve"> and talked about their experiences since the last meeting two years ago.</w:t>
      </w: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 xml:space="preserve">After a good day of information the day was rounded up with a nice dinner at the school 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cantina</w:t>
      </w:r>
      <w:proofErr w:type="gramEnd"/>
      <w:r w:rsidRPr="008E7886">
        <w:rPr>
          <w:lang w:val="en-US"/>
        </w:rPr>
        <w:t>.</w:t>
      </w: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>4/9 Early morning wake up and left south with bus, towards the High coast (world in heritage).</w:t>
      </w: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 xml:space="preserve">The bus stopped for breakfast at a very nice sandy beach (pity about the rain) and then went 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on</w:t>
      </w:r>
      <w:proofErr w:type="gramEnd"/>
      <w:r w:rsidRPr="008E7886">
        <w:rPr>
          <w:lang w:val="en-US"/>
        </w:rPr>
        <w:t xml:space="preserve"> to a conference centre at the High coast bridge. Continuing with presentation of the 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schools</w:t>
      </w:r>
      <w:proofErr w:type="gramEnd"/>
      <w:r w:rsidRPr="008E7886">
        <w:rPr>
          <w:lang w:val="en-US"/>
        </w:rPr>
        <w:t xml:space="preserve"> and then lunch. After lunch discussions and decisions of what will be the goals for 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the</w:t>
      </w:r>
      <w:proofErr w:type="gramEnd"/>
      <w:r w:rsidRPr="008E7886">
        <w:rPr>
          <w:lang w:val="en-US"/>
        </w:rPr>
        <w:t xml:space="preserve"> next period of two years.</w:t>
      </w: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 xml:space="preserve">Then the bus continued to the Clock museum in </w:t>
      </w:r>
      <w:proofErr w:type="spellStart"/>
      <w:r w:rsidRPr="008E7886">
        <w:rPr>
          <w:lang w:val="en-US"/>
        </w:rPr>
        <w:t>Skadom</w:t>
      </w:r>
      <w:proofErr w:type="spellEnd"/>
      <w:r w:rsidRPr="008E7886">
        <w:rPr>
          <w:lang w:val="en-US"/>
        </w:rPr>
        <w:t xml:space="preserve">. After a very interesting visit at the </w:t>
      </w: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 xml:space="preserve">Museum (over 600 different clocks from three decades) the bus went back to </w:t>
      </w:r>
      <w:proofErr w:type="spellStart"/>
      <w:r w:rsidRPr="008E7886">
        <w:rPr>
          <w:lang w:val="en-US"/>
        </w:rPr>
        <w:t>Vännäs</w:t>
      </w:r>
      <w:proofErr w:type="spellEnd"/>
      <w:r w:rsidRPr="008E7886">
        <w:rPr>
          <w:lang w:val="en-US"/>
        </w:rPr>
        <w:t xml:space="preserve"> for a 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 xml:space="preserve">Late dinner at the hotel in </w:t>
      </w:r>
      <w:proofErr w:type="spellStart"/>
      <w:r w:rsidRPr="008E7886">
        <w:rPr>
          <w:lang w:val="en-US"/>
        </w:rPr>
        <w:t>Vännäs</w:t>
      </w:r>
      <w:proofErr w:type="spellEnd"/>
      <w:r w:rsidRPr="008E7886">
        <w:rPr>
          <w:lang w:val="en-US"/>
        </w:rPr>
        <w:t>.</w:t>
      </w:r>
      <w:proofErr w:type="gramEnd"/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lastRenderedPageBreak/>
        <w:t xml:space="preserve">5/9 Meeting continued at </w:t>
      </w:r>
      <w:proofErr w:type="spellStart"/>
      <w:r w:rsidRPr="008E7886">
        <w:rPr>
          <w:lang w:val="en-US"/>
        </w:rPr>
        <w:t>Liljaskolan</w:t>
      </w:r>
      <w:proofErr w:type="spellEnd"/>
      <w:r w:rsidRPr="008E7886">
        <w:rPr>
          <w:lang w:val="en-US"/>
        </w:rPr>
        <w:t xml:space="preserve">, with still some more presentations of the schools and 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election</w:t>
      </w:r>
      <w:proofErr w:type="gramEnd"/>
      <w:r w:rsidRPr="008E7886">
        <w:rPr>
          <w:lang w:val="en-US"/>
        </w:rPr>
        <w:t xml:space="preserve"> of the new chairman, for the two years to come.</w:t>
      </w: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>Then the participants went to a moose farm, to eat lunch and to hug some moose.</w:t>
      </w: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 xml:space="preserve">The last night was spent in </w:t>
      </w:r>
      <w:proofErr w:type="spellStart"/>
      <w:r w:rsidRPr="008E7886">
        <w:rPr>
          <w:lang w:val="en-US"/>
        </w:rPr>
        <w:t>Umeå</w:t>
      </w:r>
      <w:proofErr w:type="spellEnd"/>
      <w:r w:rsidRPr="008E7886">
        <w:rPr>
          <w:lang w:val="en-US"/>
        </w:rPr>
        <w:t xml:space="preserve">, with the traditional European evening, the 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participants</w:t>
      </w:r>
      <w:proofErr w:type="gramEnd"/>
      <w:r w:rsidRPr="008E7886">
        <w:rPr>
          <w:lang w:val="en-US"/>
        </w:rPr>
        <w:t xml:space="preserve"> bringing special foods and drinks from their home region.</w:t>
      </w: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Decisions from the OSOW meeting 2009.</w:t>
      </w:r>
      <w:proofErr w:type="gramEnd"/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 xml:space="preserve">1. </w:t>
      </w:r>
      <w:proofErr w:type="spellStart"/>
      <w:r w:rsidRPr="008E7886">
        <w:rPr>
          <w:lang w:val="en-US"/>
        </w:rPr>
        <w:t>Siru</w:t>
      </w:r>
      <w:proofErr w:type="spellEnd"/>
      <w:r w:rsidRPr="008E7886">
        <w:rPr>
          <w:lang w:val="en-US"/>
        </w:rPr>
        <w:t xml:space="preserve"> </w:t>
      </w:r>
      <w:proofErr w:type="spellStart"/>
      <w:r w:rsidRPr="008E7886">
        <w:rPr>
          <w:lang w:val="en-US"/>
        </w:rPr>
        <w:t>Honkonen</w:t>
      </w:r>
      <w:proofErr w:type="spellEnd"/>
      <w:r w:rsidRPr="008E7886">
        <w:rPr>
          <w:lang w:val="en-US"/>
        </w:rPr>
        <w:t xml:space="preserve"> was elected chairman for the next period of two years. An invitation for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the</w:t>
      </w:r>
      <w:proofErr w:type="gramEnd"/>
      <w:r w:rsidRPr="008E7886">
        <w:rPr>
          <w:lang w:val="en-US"/>
        </w:rPr>
        <w:t xml:space="preserve"> meeting in Finland at </w:t>
      </w:r>
      <w:proofErr w:type="spellStart"/>
      <w:r w:rsidRPr="008E7886">
        <w:rPr>
          <w:lang w:val="en-US"/>
        </w:rPr>
        <w:t>Invalidiliiton</w:t>
      </w:r>
      <w:proofErr w:type="spellEnd"/>
      <w:r w:rsidRPr="008E7886">
        <w:rPr>
          <w:lang w:val="en-US"/>
        </w:rPr>
        <w:t xml:space="preserve"> </w:t>
      </w:r>
      <w:proofErr w:type="spellStart"/>
      <w:r w:rsidRPr="008E7886">
        <w:rPr>
          <w:lang w:val="en-US"/>
        </w:rPr>
        <w:t>Järvenpään</w:t>
      </w:r>
      <w:proofErr w:type="spellEnd"/>
      <w:r w:rsidRPr="008E7886">
        <w:rPr>
          <w:lang w:val="en-US"/>
        </w:rPr>
        <w:t xml:space="preserve"> </w:t>
      </w:r>
      <w:proofErr w:type="spellStart"/>
      <w:r w:rsidRPr="008E7886">
        <w:rPr>
          <w:lang w:val="en-US"/>
        </w:rPr>
        <w:t>koulutuskeskus</w:t>
      </w:r>
      <w:proofErr w:type="spellEnd"/>
      <w:r w:rsidRPr="008E7886">
        <w:rPr>
          <w:lang w:val="en-US"/>
        </w:rPr>
        <w:t xml:space="preserve"> in 2011, will be send to all </w:t>
      </w: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>OSOW members and schools that are interested to participate, both by e-mail and post letter,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as</w:t>
      </w:r>
      <w:proofErr w:type="gramEnd"/>
      <w:r w:rsidRPr="008E7886">
        <w:rPr>
          <w:lang w:val="en-US"/>
        </w:rPr>
        <w:t xml:space="preserve"> soon as the date is decided.</w:t>
      </w: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lastRenderedPageBreak/>
        <w:t>2. Each school should have as a goal to visit at least one partner school during the next two years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and</w:t>
      </w:r>
      <w:proofErr w:type="gramEnd"/>
      <w:r w:rsidRPr="008E7886">
        <w:rPr>
          <w:lang w:val="en-US"/>
        </w:rPr>
        <w:t xml:space="preserve"> also try to have some student exchange with another school during this time.</w:t>
      </w: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 xml:space="preserve">Which school you will have this exchange with is up to </w:t>
      </w:r>
      <w:proofErr w:type="spellStart"/>
      <w:r w:rsidRPr="008E7886">
        <w:rPr>
          <w:lang w:val="en-US"/>
        </w:rPr>
        <w:t>your self</w:t>
      </w:r>
      <w:proofErr w:type="spellEnd"/>
      <w:r w:rsidRPr="008E7886">
        <w:rPr>
          <w:lang w:val="en-US"/>
        </w:rPr>
        <w:t>, but try to go somewhere you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have</w:t>
      </w:r>
      <w:proofErr w:type="gramEnd"/>
      <w:r w:rsidRPr="008E7886">
        <w:rPr>
          <w:lang w:val="en-US"/>
        </w:rPr>
        <w:t xml:space="preserve"> not gone before.</w:t>
      </w: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 xml:space="preserve">3. Staatliche </w:t>
      </w:r>
      <w:proofErr w:type="spellStart"/>
      <w:r w:rsidRPr="008E7886">
        <w:rPr>
          <w:lang w:val="en-US"/>
        </w:rPr>
        <w:t>Feintechnikschule</w:t>
      </w:r>
      <w:proofErr w:type="spellEnd"/>
      <w:r w:rsidRPr="008E7886">
        <w:rPr>
          <w:lang w:val="en-US"/>
        </w:rPr>
        <w:t xml:space="preserve"> </w:t>
      </w:r>
      <w:proofErr w:type="spellStart"/>
      <w:r w:rsidRPr="008E7886">
        <w:rPr>
          <w:lang w:val="en-US"/>
        </w:rPr>
        <w:t>mit</w:t>
      </w:r>
      <w:proofErr w:type="spellEnd"/>
      <w:r w:rsidRPr="008E7886">
        <w:rPr>
          <w:lang w:val="en-US"/>
        </w:rPr>
        <w:t xml:space="preserve"> </w:t>
      </w:r>
      <w:proofErr w:type="spellStart"/>
      <w:r w:rsidRPr="008E7886">
        <w:rPr>
          <w:lang w:val="en-US"/>
        </w:rPr>
        <w:t>Technischem</w:t>
      </w:r>
      <w:proofErr w:type="spellEnd"/>
      <w:r w:rsidRPr="008E7886">
        <w:rPr>
          <w:lang w:val="en-US"/>
        </w:rPr>
        <w:t xml:space="preserve"> Gymnasium in VS-</w:t>
      </w:r>
      <w:proofErr w:type="spellStart"/>
      <w:r w:rsidRPr="008E7886">
        <w:rPr>
          <w:lang w:val="en-US"/>
        </w:rPr>
        <w:t>Schwenningen</w:t>
      </w:r>
      <w:proofErr w:type="spellEnd"/>
      <w:r w:rsidRPr="008E7886">
        <w:rPr>
          <w:lang w:val="en-US"/>
        </w:rPr>
        <w:t xml:space="preserve">, Germany 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will</w:t>
      </w:r>
      <w:proofErr w:type="gramEnd"/>
      <w:r w:rsidRPr="008E7886">
        <w:rPr>
          <w:lang w:val="en-US"/>
        </w:rPr>
        <w:t xml:space="preserve"> invite to a course in the computer program Solid works. Time for the course is planned to 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be</w:t>
      </w:r>
      <w:proofErr w:type="gramEnd"/>
      <w:r w:rsidRPr="008E7886">
        <w:rPr>
          <w:lang w:val="en-US"/>
        </w:rPr>
        <w:t xml:space="preserve"> in Marsh.</w:t>
      </w: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 xml:space="preserve">4. OSOW must have a homepage that are alive! </w:t>
      </w:r>
      <w:proofErr w:type="spellStart"/>
      <w:r w:rsidRPr="008E7886">
        <w:rPr>
          <w:lang w:val="en-US"/>
        </w:rPr>
        <w:t>Liljaskolan</w:t>
      </w:r>
      <w:proofErr w:type="spellEnd"/>
      <w:r w:rsidRPr="008E7886">
        <w:rPr>
          <w:lang w:val="en-US"/>
        </w:rPr>
        <w:t xml:space="preserve"> will take responsible for the home-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page</w:t>
      </w:r>
      <w:proofErr w:type="gramEnd"/>
      <w:r w:rsidRPr="008E7886">
        <w:rPr>
          <w:lang w:val="en-US"/>
        </w:rPr>
        <w:t xml:space="preserve"> and make a new one if necessary. The address is now http://www.fts-tg.de/OSOW/ but</w:t>
      </w:r>
    </w:p>
    <w:p w:rsidR="008E7886" w:rsidRDefault="008E7886" w:rsidP="008E7886">
      <w:proofErr w:type="gramStart"/>
      <w:r w:rsidRPr="008E7886">
        <w:rPr>
          <w:lang w:val="en-US"/>
        </w:rPr>
        <w:t>will</w:t>
      </w:r>
      <w:proofErr w:type="gramEnd"/>
      <w:r w:rsidRPr="008E7886">
        <w:rPr>
          <w:lang w:val="en-US"/>
        </w:rPr>
        <w:t xml:space="preserve"> be changed to an easier address in the future, OSOW.eu or similar. </w:t>
      </w:r>
      <w:r>
        <w:t>The forum at the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homepage</w:t>
      </w:r>
      <w:proofErr w:type="gramEnd"/>
      <w:r w:rsidRPr="008E7886">
        <w:rPr>
          <w:lang w:val="en-US"/>
        </w:rPr>
        <w:t xml:space="preserve"> will have a locked part just for members and an open part for schools that are 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interested</w:t>
      </w:r>
      <w:proofErr w:type="gramEnd"/>
      <w:r w:rsidRPr="008E7886">
        <w:rPr>
          <w:lang w:val="en-US"/>
        </w:rPr>
        <w:t xml:space="preserve"> in the Network and wants to ask questions or have ideas relevant for the Network.</w:t>
      </w:r>
    </w:p>
    <w:p w:rsidR="008E7886" w:rsidRPr="008E7886" w:rsidRDefault="008E7886" w:rsidP="008E7886">
      <w:pPr>
        <w:rPr>
          <w:lang w:val="en-US"/>
        </w:rPr>
      </w:pP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 xml:space="preserve">5. Many of the schools in OSOW </w:t>
      </w:r>
      <w:proofErr w:type="gramStart"/>
      <w:r w:rsidRPr="008E7886">
        <w:rPr>
          <w:lang w:val="en-US"/>
        </w:rPr>
        <w:t>is</w:t>
      </w:r>
      <w:proofErr w:type="gramEnd"/>
      <w:r w:rsidRPr="008E7886">
        <w:rPr>
          <w:lang w:val="en-US"/>
        </w:rPr>
        <w:t xml:space="preserve"> visiting the Basel Fair! To make it easier for us to meet 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during</w:t>
      </w:r>
      <w:proofErr w:type="gramEnd"/>
      <w:r w:rsidRPr="008E7886">
        <w:rPr>
          <w:lang w:val="en-US"/>
        </w:rPr>
        <w:t xml:space="preserve"> this fair, we will bring up this subject at the forum. Make it easy, if you are going to </w:t>
      </w:r>
    </w:p>
    <w:p w:rsidR="008E7886" w:rsidRPr="008E7886" w:rsidRDefault="008E7886" w:rsidP="008E7886">
      <w:pPr>
        <w:rPr>
          <w:lang w:val="en-US"/>
        </w:rPr>
      </w:pPr>
      <w:r w:rsidRPr="008E7886">
        <w:rPr>
          <w:lang w:val="en-US"/>
        </w:rPr>
        <w:t>Basel just write a few lines at the forum so that everybody knows when you will visit and then</w:t>
      </w:r>
    </w:p>
    <w:p w:rsidR="008E7886" w:rsidRPr="008E7886" w:rsidRDefault="008E7886" w:rsidP="008E7886">
      <w:pPr>
        <w:rPr>
          <w:lang w:val="en-US"/>
        </w:rPr>
      </w:pPr>
      <w:proofErr w:type="gramStart"/>
      <w:r w:rsidRPr="008E7886">
        <w:rPr>
          <w:lang w:val="en-US"/>
        </w:rPr>
        <w:t>it</w:t>
      </w:r>
      <w:proofErr w:type="gramEnd"/>
      <w:r w:rsidRPr="008E7886">
        <w:rPr>
          <w:lang w:val="en-US"/>
        </w:rPr>
        <w:t xml:space="preserve"> will be easy to gather. Maybe schools could be travelling together this way?</w:t>
      </w:r>
    </w:p>
    <w:p w:rsidR="008E7886" w:rsidRPr="008E7886" w:rsidRDefault="008E7886" w:rsidP="008E7886">
      <w:pPr>
        <w:rPr>
          <w:lang w:val="en-US"/>
        </w:rPr>
      </w:pPr>
    </w:p>
    <w:p w:rsidR="008E7886" w:rsidRDefault="008E7886" w:rsidP="008E7886">
      <w:r w:rsidRPr="008E7886">
        <w:rPr>
          <w:lang w:val="en-US"/>
        </w:rPr>
        <w:t xml:space="preserve">6. We will try to make a course together for the best students at each school. </w:t>
      </w:r>
      <w:r>
        <w:t xml:space="preserve">EUCR in Ringsted, </w:t>
      </w:r>
    </w:p>
    <w:p w:rsidR="00FF327B" w:rsidRPr="008E7886" w:rsidRDefault="008E7886" w:rsidP="008E7886">
      <w:pPr>
        <w:rPr>
          <w:lang w:val="en-US"/>
        </w:rPr>
      </w:pPr>
      <w:r w:rsidRPr="008E7886">
        <w:rPr>
          <w:lang w:val="en-US"/>
        </w:rPr>
        <w:t>Denmark will contact ETA and see if they are interested to hold such a course.</w:t>
      </w:r>
    </w:p>
    <w:sectPr w:rsidR="00FF327B" w:rsidRPr="008E7886" w:rsidSect="00FF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E7886"/>
    <w:rsid w:val="000235E8"/>
    <w:rsid w:val="008E7886"/>
    <w:rsid w:val="00FF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1</cp:revision>
  <dcterms:created xsi:type="dcterms:W3CDTF">2011-12-29T17:38:00Z</dcterms:created>
  <dcterms:modified xsi:type="dcterms:W3CDTF">2011-12-29T18:35:00Z</dcterms:modified>
</cp:coreProperties>
</file>